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75" w:rsidRDefault="00CD14D9">
      <w:pPr>
        <w:jc w:val="center"/>
        <w:rPr>
          <w:rFonts w:ascii="Calibri" w:eastAsia="Calibri" w:hAnsi="Calibri" w:cs="Calibri"/>
          <w:b/>
          <w:color w:val="00B050"/>
          <w:sz w:val="44"/>
          <w:szCs w:val="4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B050"/>
          <w:sz w:val="44"/>
          <w:szCs w:val="44"/>
        </w:rPr>
        <w:t>Peaks Mountaineering Club</w:t>
      </w:r>
    </w:p>
    <w:p w:rsidR="005C5875" w:rsidRDefault="00CD14D9">
      <w:pPr>
        <w:jc w:val="center"/>
        <w:rPr>
          <w:rFonts w:ascii="Calibri" w:eastAsia="Calibri" w:hAnsi="Calibri" w:cs="Calibri"/>
          <w:b/>
          <w:color w:val="00B050"/>
          <w:sz w:val="44"/>
          <w:szCs w:val="44"/>
        </w:rPr>
      </w:pPr>
      <w:r>
        <w:rPr>
          <w:rFonts w:ascii="Calibri" w:eastAsia="Calibri" w:hAnsi="Calibri" w:cs="Calibri"/>
          <w:b/>
          <w:color w:val="00B050"/>
          <w:sz w:val="44"/>
          <w:szCs w:val="44"/>
        </w:rPr>
        <w:t>Schedule of Walks May- June 2022</w:t>
      </w:r>
    </w:p>
    <w:p w:rsidR="005C5875" w:rsidRDefault="00CD14D9">
      <w:pPr>
        <w:jc w:val="center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b/>
          <w:color w:val="00B050"/>
        </w:rPr>
        <w:t xml:space="preserve">Chairperson: Rebecca </w:t>
      </w:r>
      <w:proofErr w:type="spellStart"/>
      <w:r>
        <w:rPr>
          <w:rFonts w:ascii="Calibri" w:eastAsia="Calibri" w:hAnsi="Calibri" w:cs="Calibri"/>
          <w:b/>
          <w:color w:val="00B050"/>
        </w:rPr>
        <w:t>Dromey</w:t>
      </w:r>
      <w:proofErr w:type="spellEnd"/>
      <w:r>
        <w:rPr>
          <w:rFonts w:ascii="Calibri" w:eastAsia="Calibri" w:hAnsi="Calibri" w:cs="Calibri"/>
          <w:b/>
          <w:color w:val="00B050"/>
        </w:rPr>
        <w:t xml:space="preserve"> 0863360195    Secretary: Emer Power 0872624714</w:t>
      </w:r>
    </w:p>
    <w:p w:rsidR="005C5875" w:rsidRDefault="00CD14D9">
      <w:pPr>
        <w:jc w:val="center"/>
        <w:rPr>
          <w:rFonts w:ascii="Calibri" w:eastAsia="Calibri" w:hAnsi="Calibri" w:cs="Calibri"/>
          <w:b/>
          <w:color w:val="00B050"/>
          <w:sz w:val="32"/>
          <w:szCs w:val="32"/>
        </w:rPr>
      </w:pPr>
      <w:hyperlink r:id="rId5"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>www.peaksmcclonmel</w:t>
        </w:r>
      </w:hyperlink>
    </w:p>
    <w:p w:rsidR="005C5875" w:rsidRDefault="00CD14D9">
      <w:pPr>
        <w:spacing w:after="160" w:line="259" w:lineRule="auto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>Grades of walks</w:t>
      </w:r>
    </w:p>
    <w:p w:rsidR="005C5875" w:rsidRDefault="00CD14D9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Distance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Approx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)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Height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Approx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uration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Approx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Pace</w:t>
      </w:r>
    </w:p>
    <w:p w:rsidR="005C5875" w:rsidRDefault="00CD14D9">
      <w:pPr>
        <w:tabs>
          <w:tab w:val="left" w:pos="1875"/>
        </w:tabs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 xml:space="preserve">       * </w:t>
      </w:r>
      <w:r>
        <w:rPr>
          <w:rFonts w:ascii="Calibri" w:eastAsia="Calibri" w:hAnsi="Calibri" w:cs="Calibri"/>
          <w:sz w:val="32"/>
          <w:szCs w:val="32"/>
        </w:rPr>
        <w:t xml:space="preserve">      </w:t>
      </w:r>
      <w:r>
        <w:rPr>
          <w:rFonts w:ascii="Calibri" w:eastAsia="Calibri" w:hAnsi="Calibri" w:cs="Calibri"/>
          <w:sz w:val="28"/>
          <w:szCs w:val="28"/>
        </w:rPr>
        <w:t>6-9Kms                    Up to 500m              3-4Hrs                 Easy</w:t>
      </w:r>
    </w:p>
    <w:p w:rsidR="005C5875" w:rsidRDefault="00CD14D9">
      <w:pPr>
        <w:tabs>
          <w:tab w:val="left" w:pos="1875"/>
        </w:tabs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 xml:space="preserve">      ** </w:t>
      </w:r>
      <w:r>
        <w:rPr>
          <w:rFonts w:ascii="Calibri" w:eastAsia="Calibri" w:hAnsi="Calibri" w:cs="Calibri"/>
          <w:sz w:val="32"/>
          <w:szCs w:val="32"/>
        </w:rPr>
        <w:t xml:space="preserve">    </w:t>
      </w:r>
      <w:r>
        <w:rPr>
          <w:rFonts w:ascii="Calibri" w:eastAsia="Calibri" w:hAnsi="Calibri" w:cs="Calibri"/>
          <w:sz w:val="28"/>
          <w:szCs w:val="28"/>
        </w:rPr>
        <w:t>8-12Kms                  Up to 700m              4-5Hrs              Easy/ Moderate</w:t>
      </w:r>
    </w:p>
    <w:p w:rsidR="005C5875" w:rsidRDefault="00CD14D9">
      <w:pPr>
        <w:tabs>
          <w:tab w:val="left" w:pos="1875"/>
        </w:tabs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 xml:space="preserve">     *** </w:t>
      </w:r>
      <w:r>
        <w:rPr>
          <w:rFonts w:ascii="Calibri" w:eastAsia="Calibri" w:hAnsi="Calibri" w:cs="Calibri"/>
          <w:sz w:val="32"/>
          <w:szCs w:val="32"/>
        </w:rPr>
        <w:t xml:space="preserve">   </w:t>
      </w:r>
      <w:r>
        <w:rPr>
          <w:rFonts w:ascii="Calibri" w:eastAsia="Calibri" w:hAnsi="Calibri" w:cs="Calibri"/>
          <w:sz w:val="28"/>
          <w:szCs w:val="28"/>
        </w:rPr>
        <w:t xml:space="preserve">10-15Kms                 Up </w:t>
      </w:r>
      <w:r>
        <w:rPr>
          <w:rFonts w:ascii="Calibri" w:eastAsia="Calibri" w:hAnsi="Calibri" w:cs="Calibri"/>
          <w:sz w:val="28"/>
          <w:szCs w:val="28"/>
        </w:rPr>
        <w:t>to 900m              4-6Hrs              Moderate</w:t>
      </w:r>
    </w:p>
    <w:p w:rsidR="005C5875" w:rsidRDefault="00CD14D9">
      <w:pPr>
        <w:tabs>
          <w:tab w:val="left" w:pos="1875"/>
        </w:tabs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 xml:space="preserve">    **** </w:t>
      </w:r>
      <w:r>
        <w:rPr>
          <w:rFonts w:ascii="Calibri" w:eastAsia="Calibri" w:hAnsi="Calibri" w:cs="Calibri"/>
          <w:sz w:val="32"/>
          <w:szCs w:val="32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13 </w:t>
      </w:r>
      <w:proofErr w:type="spellStart"/>
      <w:r>
        <w:rPr>
          <w:rFonts w:ascii="Calibri" w:eastAsia="Calibri" w:hAnsi="Calibri" w:cs="Calibri"/>
          <w:sz w:val="28"/>
          <w:szCs w:val="28"/>
        </w:rPr>
        <w:t>Kms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(+)                900m (+)                   5+ Hrs                   Fast</w:t>
      </w:r>
    </w:p>
    <w:p w:rsidR="005C5875" w:rsidRDefault="00CD14D9">
      <w:pPr>
        <w:tabs>
          <w:tab w:val="left" w:pos="1875"/>
        </w:tabs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Please Note</w:t>
      </w:r>
      <w:r>
        <w:rPr>
          <w:rFonts w:ascii="Calibri" w:eastAsia="Calibri" w:hAnsi="Calibri" w:cs="Calibri"/>
          <w:sz w:val="32"/>
          <w:szCs w:val="32"/>
        </w:rPr>
        <w:t>:</w:t>
      </w:r>
    </w:p>
    <w:p w:rsidR="005C5875" w:rsidRDefault="00CD14D9">
      <w:pPr>
        <w:numPr>
          <w:ilvl w:val="0"/>
          <w:numId w:val="1"/>
        </w:numPr>
        <w:tabs>
          <w:tab w:val="left" w:pos="1875"/>
        </w:tabs>
        <w:spacing w:line="259" w:lineRule="auto"/>
        <w:rPr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8"/>
          <w:szCs w:val="28"/>
        </w:rPr>
        <w:t xml:space="preserve">These are </w:t>
      </w:r>
      <w:r>
        <w:rPr>
          <w:rFonts w:ascii="Calibri" w:eastAsia="Calibri" w:hAnsi="Calibri" w:cs="Calibri"/>
          <w:b/>
          <w:sz w:val="28"/>
          <w:szCs w:val="28"/>
        </w:rPr>
        <w:t>only approximate guidelines</w:t>
      </w:r>
      <w:r>
        <w:rPr>
          <w:rFonts w:ascii="Calibri" w:eastAsia="Calibri" w:hAnsi="Calibri" w:cs="Calibri"/>
          <w:sz w:val="28"/>
          <w:szCs w:val="28"/>
        </w:rPr>
        <w:t xml:space="preserve"> and may vary depending on weather, terrain and fitness of the</w:t>
      </w:r>
      <w:r>
        <w:rPr>
          <w:rFonts w:ascii="Calibri" w:eastAsia="Calibri" w:hAnsi="Calibri" w:cs="Calibri"/>
          <w:sz w:val="28"/>
          <w:szCs w:val="28"/>
        </w:rPr>
        <w:t xml:space="preserve"> group.</w:t>
      </w:r>
    </w:p>
    <w:p w:rsidR="005C5875" w:rsidRDefault="00CD14D9">
      <w:pPr>
        <w:numPr>
          <w:ilvl w:val="0"/>
          <w:numId w:val="1"/>
        </w:numPr>
        <w:tabs>
          <w:tab w:val="left" w:pos="1875"/>
        </w:tabs>
        <w:spacing w:line="259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sz w:val="28"/>
          <w:szCs w:val="28"/>
        </w:rPr>
        <w:t>height</w:t>
      </w:r>
      <w:r>
        <w:rPr>
          <w:rFonts w:ascii="Calibri" w:eastAsia="Calibri" w:hAnsi="Calibri" w:cs="Calibri"/>
          <w:sz w:val="28"/>
          <w:szCs w:val="28"/>
        </w:rPr>
        <w:t xml:space="preserve"> refers to the cumulative height gained over the course of a full day. The estimated </w:t>
      </w:r>
      <w:r>
        <w:rPr>
          <w:rFonts w:ascii="Calibri" w:eastAsia="Calibri" w:hAnsi="Calibri" w:cs="Calibri"/>
          <w:b/>
          <w:sz w:val="28"/>
          <w:szCs w:val="28"/>
        </w:rPr>
        <w:t>duration</w:t>
      </w:r>
      <w:r>
        <w:rPr>
          <w:rFonts w:ascii="Calibri" w:eastAsia="Calibri" w:hAnsi="Calibri" w:cs="Calibri"/>
          <w:sz w:val="28"/>
          <w:szCs w:val="28"/>
        </w:rPr>
        <w:t xml:space="preserve"> does not include time for rest stops or lunch break.</w:t>
      </w:r>
    </w:p>
    <w:p w:rsidR="005C5875" w:rsidRDefault="00CD14D9">
      <w:pPr>
        <w:numPr>
          <w:ilvl w:val="0"/>
          <w:numId w:val="1"/>
        </w:numPr>
        <w:tabs>
          <w:tab w:val="left" w:pos="1875"/>
        </w:tabs>
        <w:spacing w:line="259" w:lineRule="auto"/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All walkers must be aware of the grade of the walk and choose a walk to match their fitness</w:t>
      </w:r>
      <w:r>
        <w:rPr>
          <w:rFonts w:ascii="Calibri" w:eastAsia="Calibri" w:hAnsi="Calibri" w:cs="Calibri"/>
          <w:b/>
          <w:sz w:val="28"/>
          <w:szCs w:val="28"/>
        </w:rPr>
        <w:t xml:space="preserve"> level.</w:t>
      </w:r>
    </w:p>
    <w:p w:rsidR="005C5875" w:rsidRDefault="00CD14D9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All walkers are advised to be </w:t>
      </w:r>
      <w:r>
        <w:rPr>
          <w:rFonts w:ascii="Georgia" w:eastAsia="Georgia" w:hAnsi="Georgia" w:cs="Georgia"/>
          <w:b/>
          <w:sz w:val="24"/>
          <w:szCs w:val="24"/>
        </w:rPr>
        <w:t>properly equipped</w:t>
      </w:r>
      <w:r>
        <w:rPr>
          <w:rFonts w:ascii="Georgia" w:eastAsia="Georgia" w:hAnsi="Georgia" w:cs="Georgia"/>
          <w:sz w:val="24"/>
          <w:szCs w:val="24"/>
        </w:rPr>
        <w:t xml:space="preserve"> for their walk. </w:t>
      </w:r>
      <w:r>
        <w:rPr>
          <w:rFonts w:ascii="Georgia" w:eastAsia="Georgia" w:hAnsi="Georgia" w:cs="Georgia"/>
          <w:sz w:val="26"/>
          <w:szCs w:val="26"/>
          <w:highlight w:val="white"/>
        </w:rPr>
        <w:t xml:space="preserve"> </w:t>
      </w:r>
    </w:p>
    <w:tbl>
      <w:tblPr>
        <w:tblStyle w:val="a"/>
        <w:tblW w:w="988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320"/>
        <w:gridCol w:w="885"/>
        <w:gridCol w:w="870"/>
        <w:gridCol w:w="1545"/>
        <w:gridCol w:w="1320"/>
        <w:gridCol w:w="1605"/>
        <w:gridCol w:w="1290"/>
      </w:tblGrid>
      <w:tr w:rsidR="005C5875">
        <w:trPr>
          <w:trHeight w:val="270"/>
        </w:trPr>
        <w:tc>
          <w:tcPr>
            <w:tcW w:w="1050" w:type="dxa"/>
          </w:tcPr>
          <w:p w:rsidR="005C5875" w:rsidRDefault="00CD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</w:p>
        </w:tc>
        <w:tc>
          <w:tcPr>
            <w:tcW w:w="1320" w:type="dxa"/>
          </w:tcPr>
          <w:p w:rsidR="005C5875" w:rsidRDefault="00CD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Mt Range</w:t>
            </w:r>
          </w:p>
        </w:tc>
        <w:tc>
          <w:tcPr>
            <w:tcW w:w="885" w:type="dxa"/>
          </w:tcPr>
          <w:p w:rsidR="005C5875" w:rsidRDefault="00CD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  <w:tc>
          <w:tcPr>
            <w:tcW w:w="870" w:type="dxa"/>
          </w:tcPr>
          <w:p w:rsidR="005C5875" w:rsidRDefault="00CD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GRADE</w:t>
            </w:r>
          </w:p>
        </w:tc>
        <w:tc>
          <w:tcPr>
            <w:tcW w:w="1545" w:type="dxa"/>
          </w:tcPr>
          <w:p w:rsidR="005C5875" w:rsidRDefault="00CD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Leader</w:t>
            </w:r>
          </w:p>
        </w:tc>
        <w:tc>
          <w:tcPr>
            <w:tcW w:w="1320" w:type="dxa"/>
          </w:tcPr>
          <w:p w:rsidR="005C5875" w:rsidRDefault="00CD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1605" w:type="dxa"/>
          </w:tcPr>
          <w:p w:rsidR="005C5875" w:rsidRDefault="00CD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Assistant</w:t>
            </w:r>
          </w:p>
        </w:tc>
        <w:tc>
          <w:tcPr>
            <w:tcW w:w="1290" w:type="dxa"/>
          </w:tcPr>
          <w:p w:rsidR="005C5875" w:rsidRDefault="00CD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</w:tr>
      <w:tr w:rsidR="005C5875">
        <w:trPr>
          <w:trHeight w:val="240"/>
        </w:trPr>
        <w:tc>
          <w:tcPr>
            <w:tcW w:w="105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8th</w:t>
            </w:r>
          </w:p>
        </w:tc>
        <w:tc>
          <w:tcPr>
            <w:tcW w:w="132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Galtees</w:t>
            </w:r>
            <w:proofErr w:type="spellEnd"/>
          </w:p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Morrissey</w:t>
            </w:r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6482088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Denis </w:t>
            </w:r>
            <w:proofErr w:type="spellStart"/>
            <w:r>
              <w:rPr>
                <w:rFonts w:ascii="Calibri" w:eastAsia="Calibri" w:hAnsi="Calibri" w:cs="Calibri"/>
              </w:rPr>
              <w:t>Cahalane</w:t>
            </w:r>
            <w:proofErr w:type="spellEnd"/>
          </w:p>
        </w:tc>
        <w:tc>
          <w:tcPr>
            <w:tcW w:w="129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086 7999326</w:t>
            </w:r>
          </w:p>
        </w:tc>
      </w:tr>
      <w:tr w:rsidR="005C5875">
        <w:trPr>
          <w:trHeight w:val="240"/>
        </w:trPr>
        <w:tc>
          <w:tcPr>
            <w:tcW w:w="1050" w:type="dxa"/>
            <w:vMerge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</w:t>
            </w:r>
          </w:p>
        </w:tc>
        <w:tc>
          <w:tcPr>
            <w:tcW w:w="1545" w:type="dxa"/>
          </w:tcPr>
          <w:p w:rsidR="005C5875" w:rsidRDefault="00CD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John Coughlan</w:t>
            </w:r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9224718</w:t>
            </w:r>
          </w:p>
        </w:tc>
        <w:tc>
          <w:tcPr>
            <w:tcW w:w="1605" w:type="dxa"/>
          </w:tcPr>
          <w:p w:rsidR="005C5875" w:rsidRDefault="005C5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0" w:type="dxa"/>
          </w:tcPr>
          <w:p w:rsidR="005C5875" w:rsidRDefault="005C587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5875">
        <w:trPr>
          <w:trHeight w:val="240"/>
        </w:trPr>
        <w:tc>
          <w:tcPr>
            <w:tcW w:w="1050" w:type="dxa"/>
            <w:vMerge/>
          </w:tcPr>
          <w:p w:rsidR="005C5875" w:rsidRDefault="005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0" w:type="dxa"/>
            <w:vMerge/>
          </w:tcPr>
          <w:p w:rsidR="005C5875" w:rsidRDefault="005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Rebecca </w:t>
            </w:r>
            <w:proofErr w:type="spellStart"/>
            <w:r>
              <w:rPr>
                <w:rFonts w:ascii="Calibri" w:eastAsia="Calibri" w:hAnsi="Calibri" w:cs="Calibri"/>
              </w:rPr>
              <w:t>Dromey</w:t>
            </w:r>
            <w:proofErr w:type="spellEnd"/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3360195</w:t>
            </w:r>
          </w:p>
        </w:tc>
        <w:tc>
          <w:tcPr>
            <w:tcW w:w="160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Miriam Joyce</w:t>
            </w:r>
          </w:p>
        </w:tc>
        <w:tc>
          <w:tcPr>
            <w:tcW w:w="129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087 2025962</w:t>
            </w:r>
          </w:p>
        </w:tc>
      </w:tr>
      <w:tr w:rsidR="005C5875">
        <w:trPr>
          <w:trHeight w:val="240"/>
        </w:trPr>
        <w:tc>
          <w:tcPr>
            <w:tcW w:w="1050" w:type="dxa"/>
            <w:vMerge w:val="restart"/>
          </w:tcPr>
          <w:p w:rsidR="005C5875" w:rsidRDefault="00CD1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May 15th</w:t>
            </w:r>
          </w:p>
        </w:tc>
        <w:tc>
          <w:tcPr>
            <w:tcW w:w="132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KMD</w:t>
            </w:r>
          </w:p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Byrne</w:t>
            </w:r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8476308</w:t>
            </w:r>
          </w:p>
        </w:tc>
        <w:tc>
          <w:tcPr>
            <w:tcW w:w="1605" w:type="dxa"/>
          </w:tcPr>
          <w:p w:rsidR="005C5875" w:rsidRDefault="005C58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C5875">
        <w:trPr>
          <w:trHeight w:val="1140"/>
        </w:trPr>
        <w:tc>
          <w:tcPr>
            <w:tcW w:w="1050" w:type="dxa"/>
            <w:vMerge/>
          </w:tcPr>
          <w:p w:rsidR="005C5875" w:rsidRDefault="005C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0" w:type="dxa"/>
            <w:vMerge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Josie O’Brien</w:t>
            </w:r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6751332</w:t>
            </w:r>
          </w:p>
        </w:tc>
        <w:tc>
          <w:tcPr>
            <w:tcW w:w="160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Justin McCarthy</w:t>
            </w:r>
          </w:p>
        </w:tc>
        <w:tc>
          <w:tcPr>
            <w:tcW w:w="129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086 8747912</w:t>
            </w:r>
          </w:p>
        </w:tc>
      </w:tr>
      <w:tr w:rsidR="005C5875">
        <w:trPr>
          <w:trHeight w:val="1785"/>
        </w:trPr>
        <w:tc>
          <w:tcPr>
            <w:tcW w:w="105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May 21st</w:t>
            </w:r>
          </w:p>
        </w:tc>
        <w:tc>
          <w:tcPr>
            <w:tcW w:w="132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Dungarvan</w:t>
            </w:r>
            <w:proofErr w:type="spellEnd"/>
            <w:r>
              <w:rPr>
                <w:rFonts w:ascii="Calibri" w:eastAsia="Calibri" w:hAnsi="Calibri" w:cs="Calibri"/>
              </w:rPr>
              <w:t xml:space="preserve"> walk back</w:t>
            </w:r>
          </w:p>
          <w:p w:rsidR="005C5875" w:rsidRDefault="00CD14D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>MEMBERS ONLY</w:t>
            </w: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Mama </w:t>
            </w:r>
            <w:proofErr w:type="spellStart"/>
            <w:r>
              <w:rPr>
                <w:rFonts w:ascii="Calibri" w:eastAsia="Calibri" w:hAnsi="Calibri" w:cs="Calibri"/>
              </w:rPr>
              <w:t>rd</w:t>
            </w:r>
            <w:proofErr w:type="spellEnd"/>
            <w:r>
              <w:rPr>
                <w:rFonts w:ascii="Calibri" w:eastAsia="Calibri" w:hAnsi="Calibri" w:cs="Calibri"/>
              </w:rPr>
              <w:t xml:space="preserve"> (***/ ****)</w:t>
            </w:r>
          </w:p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Niall </w:t>
            </w:r>
            <w:proofErr w:type="spellStart"/>
            <w:r>
              <w:rPr>
                <w:rFonts w:ascii="Calibri" w:eastAsia="Calibri" w:hAnsi="Calibri" w:cs="Calibri"/>
              </w:rPr>
              <w:t>Quinlivan</w:t>
            </w:r>
            <w:proofErr w:type="spellEnd"/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085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7898309</w:t>
            </w:r>
          </w:p>
        </w:tc>
        <w:tc>
          <w:tcPr>
            <w:tcW w:w="1605" w:type="dxa"/>
          </w:tcPr>
          <w:p w:rsidR="005C5875" w:rsidRDefault="00CD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Ray Prendergast</w:t>
            </w:r>
          </w:p>
        </w:tc>
        <w:tc>
          <w:tcPr>
            <w:tcW w:w="129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</w:t>
            </w:r>
          </w:p>
          <w:p w:rsidR="005C5875" w:rsidRDefault="00CD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6091017</w:t>
            </w:r>
          </w:p>
        </w:tc>
      </w:tr>
      <w:tr w:rsidR="005C5875">
        <w:trPr>
          <w:trHeight w:val="240"/>
        </w:trPr>
        <w:tc>
          <w:tcPr>
            <w:tcW w:w="1050" w:type="dxa"/>
            <w:vMerge/>
          </w:tcPr>
          <w:p w:rsidR="005C5875" w:rsidRDefault="005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0" w:type="dxa"/>
            <w:vMerge/>
          </w:tcPr>
          <w:p w:rsidR="005C5875" w:rsidRDefault="005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The </w:t>
            </w:r>
            <w:proofErr w:type="spellStart"/>
            <w:r>
              <w:rPr>
                <w:rFonts w:ascii="Calibri" w:eastAsia="Calibri" w:hAnsi="Calibri" w:cs="Calibri"/>
              </w:rPr>
              <w:t>Nire</w:t>
            </w:r>
            <w:proofErr w:type="spellEnd"/>
            <w:r>
              <w:rPr>
                <w:rFonts w:ascii="Calibri" w:eastAsia="Calibri" w:hAnsi="Calibri" w:cs="Calibri"/>
              </w:rPr>
              <w:t xml:space="preserve"> (*/**)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Jim O’ Flaherty</w:t>
            </w:r>
          </w:p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Tom </w:t>
            </w:r>
            <w:proofErr w:type="spellStart"/>
            <w:r>
              <w:rPr>
                <w:rFonts w:ascii="Calibri" w:eastAsia="Calibri" w:hAnsi="Calibri" w:cs="Calibri"/>
              </w:rPr>
              <w:t>O’Dwyer</w:t>
            </w:r>
            <w:proofErr w:type="spellEnd"/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085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2857052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2330935</w:t>
            </w:r>
          </w:p>
        </w:tc>
        <w:tc>
          <w:tcPr>
            <w:tcW w:w="160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Nuala</w:t>
            </w:r>
            <w:proofErr w:type="spellEnd"/>
            <w:r>
              <w:rPr>
                <w:rFonts w:ascii="Calibri" w:eastAsia="Calibri" w:hAnsi="Calibri" w:cs="Calibri"/>
              </w:rPr>
              <w:t xml:space="preserve"> O’Connell</w:t>
            </w:r>
          </w:p>
        </w:tc>
        <w:tc>
          <w:tcPr>
            <w:tcW w:w="129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8357290</w:t>
            </w:r>
          </w:p>
        </w:tc>
      </w:tr>
      <w:tr w:rsidR="005C5875">
        <w:trPr>
          <w:trHeight w:val="240"/>
        </w:trPr>
        <w:tc>
          <w:tcPr>
            <w:tcW w:w="105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29th</w:t>
            </w:r>
          </w:p>
        </w:tc>
        <w:tc>
          <w:tcPr>
            <w:tcW w:w="132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Galtees</w:t>
            </w:r>
            <w:proofErr w:type="spellEnd"/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Muiris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O’Suilleabhain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3642278</w:t>
            </w:r>
          </w:p>
        </w:tc>
        <w:tc>
          <w:tcPr>
            <w:tcW w:w="1605" w:type="dxa"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C5875">
        <w:trPr>
          <w:trHeight w:val="240"/>
        </w:trPr>
        <w:tc>
          <w:tcPr>
            <w:tcW w:w="1050" w:type="dxa"/>
            <w:vMerge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Flan Real</w:t>
            </w:r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2860103</w:t>
            </w:r>
          </w:p>
        </w:tc>
        <w:tc>
          <w:tcPr>
            <w:tcW w:w="160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Martha Beardmore</w:t>
            </w:r>
          </w:p>
        </w:tc>
        <w:tc>
          <w:tcPr>
            <w:tcW w:w="129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9107201</w:t>
            </w:r>
          </w:p>
        </w:tc>
      </w:tr>
      <w:tr w:rsidR="005C5875">
        <w:trPr>
          <w:trHeight w:val="240"/>
        </w:trPr>
        <w:tc>
          <w:tcPr>
            <w:tcW w:w="105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12th</w:t>
            </w:r>
          </w:p>
        </w:tc>
        <w:tc>
          <w:tcPr>
            <w:tcW w:w="132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KMD</w:t>
            </w: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Fiona </w:t>
            </w:r>
            <w:proofErr w:type="spellStart"/>
            <w:r>
              <w:rPr>
                <w:rFonts w:ascii="Calibri" w:eastAsia="Calibri" w:hAnsi="Calibri" w:cs="Calibri"/>
              </w:rPr>
              <w:t>Hegarty</w:t>
            </w:r>
            <w:proofErr w:type="spellEnd"/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2918648</w:t>
            </w:r>
          </w:p>
        </w:tc>
        <w:tc>
          <w:tcPr>
            <w:tcW w:w="160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Margo Kelly</w:t>
            </w:r>
          </w:p>
        </w:tc>
        <w:tc>
          <w:tcPr>
            <w:tcW w:w="129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2541397</w:t>
            </w:r>
          </w:p>
        </w:tc>
      </w:tr>
      <w:tr w:rsidR="005C5875">
        <w:trPr>
          <w:trHeight w:val="240"/>
        </w:trPr>
        <w:tc>
          <w:tcPr>
            <w:tcW w:w="1050" w:type="dxa"/>
            <w:vMerge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:rsidR="005C5875" w:rsidRDefault="005C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Tom </w:t>
            </w:r>
            <w:proofErr w:type="spellStart"/>
            <w:r>
              <w:rPr>
                <w:rFonts w:ascii="Calibri" w:eastAsia="Calibri" w:hAnsi="Calibri" w:cs="Calibri"/>
              </w:rPr>
              <w:t>O’Dwyer</w:t>
            </w:r>
            <w:proofErr w:type="spellEnd"/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2330935</w:t>
            </w:r>
          </w:p>
        </w:tc>
        <w:tc>
          <w:tcPr>
            <w:tcW w:w="1605" w:type="dxa"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</w:tcPr>
          <w:p w:rsidR="005C5875" w:rsidRDefault="005C5875">
            <w:pPr>
              <w:rPr>
                <w:rFonts w:ascii="Calibri" w:eastAsia="Calibri" w:hAnsi="Calibri" w:cs="Calibri"/>
              </w:rPr>
            </w:pPr>
          </w:p>
        </w:tc>
      </w:tr>
      <w:tr w:rsidR="005C5875">
        <w:trPr>
          <w:trHeight w:val="240"/>
        </w:trPr>
        <w:tc>
          <w:tcPr>
            <w:tcW w:w="1050" w:type="dxa"/>
            <w:vMerge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:rsidR="005C5875" w:rsidRDefault="005C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Greg Kenny</w:t>
            </w:r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8244752</w:t>
            </w:r>
          </w:p>
        </w:tc>
        <w:tc>
          <w:tcPr>
            <w:tcW w:w="160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Breda </w:t>
            </w:r>
            <w:proofErr w:type="spellStart"/>
            <w:r>
              <w:rPr>
                <w:rFonts w:ascii="Calibri" w:eastAsia="Calibri" w:hAnsi="Calibri" w:cs="Calibri"/>
              </w:rPr>
              <w:t>Costigan</w:t>
            </w:r>
            <w:proofErr w:type="spellEnd"/>
          </w:p>
        </w:tc>
        <w:tc>
          <w:tcPr>
            <w:tcW w:w="129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3351152</w:t>
            </w:r>
          </w:p>
        </w:tc>
      </w:tr>
      <w:tr w:rsidR="005C5875">
        <w:trPr>
          <w:trHeight w:val="240"/>
        </w:trPr>
        <w:tc>
          <w:tcPr>
            <w:tcW w:w="105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19th</w:t>
            </w:r>
          </w:p>
        </w:tc>
        <w:tc>
          <w:tcPr>
            <w:tcW w:w="132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Comeraghs</w:t>
            </w:r>
            <w:proofErr w:type="spellEnd"/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Finton</w:t>
            </w:r>
            <w:proofErr w:type="spellEnd"/>
            <w:r>
              <w:rPr>
                <w:rFonts w:ascii="Calibri" w:eastAsia="Calibri" w:hAnsi="Calibri" w:cs="Calibri"/>
              </w:rPr>
              <w:t xml:space="preserve"> Cooney</w:t>
            </w:r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8325064</w:t>
            </w:r>
          </w:p>
        </w:tc>
        <w:tc>
          <w:tcPr>
            <w:tcW w:w="1605" w:type="dxa"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</w:tcPr>
          <w:p w:rsidR="005C5875" w:rsidRDefault="005C5875">
            <w:pPr>
              <w:rPr>
                <w:rFonts w:ascii="Calibri" w:eastAsia="Calibri" w:hAnsi="Calibri" w:cs="Calibri"/>
              </w:rPr>
            </w:pPr>
          </w:p>
        </w:tc>
      </w:tr>
      <w:tr w:rsidR="005C5875">
        <w:trPr>
          <w:trHeight w:val="240"/>
        </w:trPr>
        <w:tc>
          <w:tcPr>
            <w:tcW w:w="1050" w:type="dxa"/>
            <w:vMerge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Sean Brackett</w:t>
            </w:r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9109339</w:t>
            </w:r>
          </w:p>
        </w:tc>
        <w:tc>
          <w:tcPr>
            <w:tcW w:w="160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Eoin Kelleher</w:t>
            </w:r>
          </w:p>
        </w:tc>
        <w:tc>
          <w:tcPr>
            <w:tcW w:w="129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8415137</w:t>
            </w:r>
          </w:p>
        </w:tc>
      </w:tr>
      <w:tr w:rsidR="005C5875">
        <w:trPr>
          <w:trHeight w:val="240"/>
        </w:trPr>
        <w:tc>
          <w:tcPr>
            <w:tcW w:w="105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26th</w:t>
            </w:r>
          </w:p>
        </w:tc>
        <w:tc>
          <w:tcPr>
            <w:tcW w:w="1320" w:type="dxa"/>
            <w:vMerge w:val="restart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Galtees</w:t>
            </w:r>
            <w:proofErr w:type="spellEnd"/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Kevin Bowen</w:t>
            </w:r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085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8627077</w:t>
            </w:r>
          </w:p>
        </w:tc>
        <w:tc>
          <w:tcPr>
            <w:tcW w:w="1605" w:type="dxa"/>
          </w:tcPr>
          <w:p w:rsidR="005C5875" w:rsidRDefault="005C587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</w:tcPr>
          <w:p w:rsidR="005C5875" w:rsidRDefault="005C5875">
            <w:pPr>
              <w:rPr>
                <w:rFonts w:ascii="Calibri" w:eastAsia="Calibri" w:hAnsi="Calibri" w:cs="Calibri"/>
              </w:rPr>
            </w:pPr>
          </w:p>
        </w:tc>
      </w:tr>
      <w:tr w:rsidR="005C5875">
        <w:trPr>
          <w:trHeight w:val="240"/>
        </w:trPr>
        <w:tc>
          <w:tcPr>
            <w:tcW w:w="1050" w:type="dxa"/>
            <w:vMerge/>
          </w:tcPr>
          <w:p w:rsidR="005C5875" w:rsidRDefault="005C58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:rsidR="005C5875" w:rsidRDefault="005C58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870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154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Nora Phelan</w:t>
            </w:r>
          </w:p>
        </w:tc>
        <w:tc>
          <w:tcPr>
            <w:tcW w:w="132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8231318</w:t>
            </w:r>
          </w:p>
        </w:tc>
        <w:tc>
          <w:tcPr>
            <w:tcW w:w="1605" w:type="dxa"/>
          </w:tcPr>
          <w:p w:rsidR="005C5875" w:rsidRDefault="00CD14D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Nora O’Donovan</w:t>
            </w:r>
          </w:p>
        </w:tc>
        <w:tc>
          <w:tcPr>
            <w:tcW w:w="1290" w:type="dxa"/>
          </w:tcPr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</w:t>
            </w:r>
          </w:p>
          <w:p w:rsidR="005C5875" w:rsidRDefault="00CD14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8303998</w:t>
            </w:r>
          </w:p>
        </w:tc>
      </w:tr>
    </w:tbl>
    <w:p w:rsidR="005C5875" w:rsidRDefault="005C587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u w:val="single"/>
        </w:rPr>
      </w:pPr>
    </w:p>
    <w:p w:rsidR="005C5875" w:rsidRDefault="00CD14D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Please Note</w:t>
      </w:r>
    </w:p>
    <w:p w:rsidR="005C5875" w:rsidRDefault="00CD14D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a</w:t>
      </w:r>
      <w:r>
        <w:rPr>
          <w:rFonts w:ascii="Calibri" w:eastAsia="Calibri" w:hAnsi="Calibri" w:cs="Calibri"/>
          <w:b/>
          <w:color w:val="000000"/>
        </w:rPr>
        <w:t xml:space="preserve"> leader is unavailable</w:t>
      </w:r>
      <w:r>
        <w:rPr>
          <w:rFonts w:ascii="Calibri" w:eastAsia="Calibri" w:hAnsi="Calibri" w:cs="Calibri"/>
          <w:color w:val="000000"/>
        </w:rPr>
        <w:t xml:space="preserve"> to lead or assist, they must make suitable arrangements for someone to take their place. </w:t>
      </w:r>
    </w:p>
    <w:p w:rsidR="005C5875" w:rsidRDefault="005C587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</w:rPr>
      </w:pPr>
    </w:p>
    <w:p w:rsidR="005C5875" w:rsidRDefault="00CD14D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rFonts w:ascii="Calibri" w:eastAsia="Calibri" w:hAnsi="Calibri" w:cs="Calibri"/>
          <w:b/>
        </w:rPr>
        <w:t xml:space="preserve">Schedule of Walks </w:t>
      </w:r>
      <w:r>
        <w:rPr>
          <w:rFonts w:ascii="Calibri" w:eastAsia="Calibri" w:hAnsi="Calibri" w:cs="Calibri"/>
          <w:b/>
          <w:color w:val="000000"/>
        </w:rPr>
        <w:t xml:space="preserve">Secretary: Fiona </w:t>
      </w:r>
      <w:proofErr w:type="spellStart"/>
      <w:r>
        <w:rPr>
          <w:rFonts w:ascii="Calibri" w:eastAsia="Calibri" w:hAnsi="Calibri" w:cs="Calibri"/>
          <w:b/>
          <w:color w:val="000000"/>
        </w:rPr>
        <w:t>Hegarty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087 2918648</w:t>
      </w:r>
    </w:p>
    <w:sectPr w:rsidR="005C5875">
      <w:pgSz w:w="12240" w:h="15840"/>
      <w:pgMar w:top="14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866"/>
    <w:multiLevelType w:val="multilevel"/>
    <w:tmpl w:val="29C48E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5"/>
    <w:rsid w:val="005C5875"/>
    <w:rsid w:val="00C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84479-5CEA-4F46-AAB3-04248053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aksmcclonm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 Power</dc:creator>
  <cp:lastModifiedBy>Emer Power</cp:lastModifiedBy>
  <cp:revision>2</cp:revision>
  <dcterms:created xsi:type="dcterms:W3CDTF">2022-04-21T15:45:00Z</dcterms:created>
  <dcterms:modified xsi:type="dcterms:W3CDTF">2022-04-21T15:45:00Z</dcterms:modified>
</cp:coreProperties>
</file>